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C58" w:rsidRPr="007433DB" w:rsidRDefault="00873C58" w:rsidP="00873C58">
      <w:pPr>
        <w:ind w:left="4956" w:firstLine="708"/>
        <w:jc w:val="right"/>
        <w:rPr>
          <w:sz w:val="18"/>
          <w:szCs w:val="18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1</w:t>
      </w:r>
      <w:r w:rsidRPr="007433DB">
        <w:rPr>
          <w:sz w:val="18"/>
          <w:szCs w:val="18"/>
        </w:rPr>
        <w:t xml:space="preserve"> </w:t>
      </w:r>
    </w:p>
    <w:p w:rsidR="00873C58" w:rsidRPr="007433DB" w:rsidRDefault="00873C58" w:rsidP="00873C58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873C58" w:rsidRDefault="00873C58" w:rsidP="00873C58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>Колыванского района</w:t>
      </w:r>
    </w:p>
    <w:p w:rsidR="00873C58" w:rsidRPr="007433DB" w:rsidRDefault="00873C58" w:rsidP="00873C58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873C58" w:rsidRPr="00444A92" w:rsidRDefault="00873C58" w:rsidP="00873C58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592C49">
        <w:rPr>
          <w:sz w:val="18"/>
          <w:szCs w:val="18"/>
        </w:rPr>
        <w:t>15</w:t>
      </w:r>
      <w:r w:rsidR="00B362EC">
        <w:rPr>
          <w:sz w:val="18"/>
          <w:szCs w:val="18"/>
        </w:rPr>
        <w:t>.10</w:t>
      </w:r>
      <w:r>
        <w:rPr>
          <w:sz w:val="18"/>
          <w:szCs w:val="18"/>
        </w:rPr>
        <w:t>.20</w:t>
      </w:r>
      <w:r w:rsidRPr="005811F4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6E5E3F">
        <w:rPr>
          <w:sz w:val="18"/>
          <w:szCs w:val="18"/>
        </w:rPr>
        <w:t>83</w:t>
      </w:r>
      <w:r>
        <w:rPr>
          <w:sz w:val="18"/>
          <w:szCs w:val="18"/>
        </w:rPr>
        <w:t xml:space="preserve"> </w:t>
      </w:r>
    </w:p>
    <w:p w:rsidR="00873C58" w:rsidRDefault="00873C58" w:rsidP="00873C58">
      <w:pPr>
        <w:jc w:val="right"/>
        <w:rPr>
          <w:sz w:val="18"/>
          <w:szCs w:val="18"/>
        </w:rPr>
      </w:pPr>
    </w:p>
    <w:p w:rsidR="00873C58" w:rsidRDefault="00873C58" w:rsidP="00873C58">
      <w:pPr>
        <w:jc w:val="right"/>
        <w:rPr>
          <w:sz w:val="18"/>
          <w:szCs w:val="18"/>
        </w:rPr>
      </w:pPr>
    </w:p>
    <w:p w:rsidR="00873C58" w:rsidRDefault="00873C58" w:rsidP="00873C58">
      <w:pPr>
        <w:jc w:val="right"/>
        <w:rPr>
          <w:sz w:val="18"/>
          <w:szCs w:val="18"/>
        </w:rPr>
      </w:pPr>
    </w:p>
    <w:p w:rsidR="00873C58" w:rsidRPr="00836624" w:rsidRDefault="00873C58" w:rsidP="00873C58">
      <w:pPr>
        <w:jc w:val="right"/>
        <w:rPr>
          <w:sz w:val="18"/>
          <w:szCs w:val="18"/>
        </w:rPr>
      </w:pPr>
      <w:r w:rsidRPr="00836624">
        <w:rPr>
          <w:sz w:val="18"/>
          <w:szCs w:val="18"/>
        </w:rPr>
        <w:t>Приложение № 1</w:t>
      </w:r>
    </w:p>
    <w:p w:rsidR="00873C58" w:rsidRPr="00836624" w:rsidRDefault="00873C58" w:rsidP="00873C58">
      <w:pPr>
        <w:ind w:left="4956" w:firstLine="708"/>
        <w:jc w:val="right"/>
        <w:rPr>
          <w:sz w:val="18"/>
          <w:szCs w:val="18"/>
        </w:rPr>
      </w:pPr>
      <w:r w:rsidRPr="00836624">
        <w:rPr>
          <w:sz w:val="18"/>
          <w:szCs w:val="18"/>
        </w:rPr>
        <w:t xml:space="preserve">к решению </w:t>
      </w:r>
      <w:r w:rsidRPr="00836624">
        <w:rPr>
          <w:sz w:val="18"/>
          <w:szCs w:val="18"/>
          <w:lang w:val="en-US"/>
        </w:rPr>
        <w:t>C</w:t>
      </w:r>
      <w:proofErr w:type="spellStart"/>
      <w:r w:rsidRPr="00836624">
        <w:rPr>
          <w:sz w:val="18"/>
          <w:szCs w:val="18"/>
        </w:rPr>
        <w:t>овета</w:t>
      </w:r>
      <w:proofErr w:type="spellEnd"/>
      <w:r w:rsidRPr="00836624">
        <w:rPr>
          <w:sz w:val="18"/>
          <w:szCs w:val="18"/>
        </w:rPr>
        <w:t xml:space="preserve"> депутатов </w:t>
      </w:r>
    </w:p>
    <w:p w:rsidR="00873C58" w:rsidRPr="00836624" w:rsidRDefault="00873C58" w:rsidP="00873C58">
      <w:pPr>
        <w:ind w:left="4956" w:firstLine="708"/>
        <w:jc w:val="right"/>
        <w:rPr>
          <w:sz w:val="18"/>
          <w:szCs w:val="18"/>
        </w:rPr>
      </w:pPr>
      <w:r w:rsidRPr="00836624">
        <w:rPr>
          <w:sz w:val="18"/>
          <w:szCs w:val="18"/>
        </w:rPr>
        <w:t>Колыванского района</w:t>
      </w:r>
    </w:p>
    <w:p w:rsidR="00873C58" w:rsidRPr="00836624" w:rsidRDefault="00873C58" w:rsidP="00873C58">
      <w:pPr>
        <w:ind w:left="4956" w:firstLine="708"/>
        <w:jc w:val="right"/>
        <w:rPr>
          <w:sz w:val="18"/>
          <w:szCs w:val="18"/>
        </w:rPr>
      </w:pPr>
      <w:r w:rsidRPr="00836624">
        <w:rPr>
          <w:sz w:val="18"/>
          <w:szCs w:val="18"/>
        </w:rPr>
        <w:t>Новосибирской области</w:t>
      </w:r>
    </w:p>
    <w:p w:rsidR="00873C58" w:rsidRPr="00836624" w:rsidRDefault="00873C58" w:rsidP="0087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right"/>
        <w:rPr>
          <w:b/>
          <w:sz w:val="18"/>
          <w:szCs w:val="18"/>
        </w:rPr>
      </w:pPr>
      <w:r w:rsidRPr="0083662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от 24.12.2020 г.  № 24 </w:t>
      </w:r>
    </w:p>
    <w:p w:rsidR="00873C58" w:rsidRPr="00836624" w:rsidRDefault="00873C58" w:rsidP="0087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b/>
          <w:sz w:val="18"/>
          <w:szCs w:val="18"/>
        </w:rPr>
      </w:pPr>
    </w:p>
    <w:p w:rsidR="00873C58" w:rsidRPr="00836624" w:rsidRDefault="00873C58" w:rsidP="0087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b/>
          <w:sz w:val="18"/>
          <w:szCs w:val="18"/>
        </w:rPr>
      </w:pPr>
    </w:p>
    <w:p w:rsidR="00873C58" w:rsidRPr="00836624" w:rsidRDefault="00873C58" w:rsidP="0087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b/>
          <w:sz w:val="18"/>
          <w:szCs w:val="18"/>
        </w:rPr>
      </w:pPr>
      <w:r w:rsidRPr="00836624">
        <w:rPr>
          <w:b/>
          <w:sz w:val="18"/>
          <w:szCs w:val="18"/>
        </w:rPr>
        <w:t xml:space="preserve">Перечень главных администраторов доходов бюджета  за исключением безвозмездных поступлений </w:t>
      </w:r>
    </w:p>
    <w:p w:rsidR="00873C58" w:rsidRPr="00836624" w:rsidRDefault="00873C58" w:rsidP="00873C58">
      <w:pPr>
        <w:jc w:val="center"/>
        <w:rPr>
          <w:b/>
          <w:sz w:val="18"/>
          <w:szCs w:val="18"/>
        </w:rPr>
      </w:pPr>
      <w:r w:rsidRPr="00836624">
        <w:rPr>
          <w:b/>
          <w:sz w:val="18"/>
          <w:szCs w:val="18"/>
        </w:rPr>
        <w:t>на 2021 год и плановый период 2022-2023 годы</w:t>
      </w:r>
    </w:p>
    <w:p w:rsidR="00873C58" w:rsidRPr="00836624" w:rsidRDefault="00873C58" w:rsidP="00873C58">
      <w:pPr>
        <w:ind w:left="5040" w:firstLine="708"/>
        <w:jc w:val="right"/>
        <w:rPr>
          <w:b/>
          <w:sz w:val="18"/>
          <w:szCs w:val="18"/>
        </w:rPr>
      </w:pPr>
    </w:p>
    <w:p w:rsidR="00873C58" w:rsidRPr="00836624" w:rsidRDefault="00873C58" w:rsidP="00873C58">
      <w:pPr>
        <w:ind w:left="4956" w:firstLine="708"/>
        <w:jc w:val="center"/>
        <w:rPr>
          <w:sz w:val="18"/>
          <w:szCs w:val="18"/>
        </w:rPr>
      </w:pPr>
      <w:r w:rsidRPr="00836624">
        <w:rPr>
          <w:sz w:val="18"/>
          <w:szCs w:val="18"/>
        </w:rPr>
        <w:t xml:space="preserve">  </w:t>
      </w:r>
    </w:p>
    <w:p w:rsidR="00873C58" w:rsidRPr="00836624" w:rsidRDefault="00873C58" w:rsidP="0087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right"/>
        <w:rPr>
          <w:sz w:val="16"/>
          <w:szCs w:val="16"/>
        </w:rPr>
      </w:pPr>
      <w:r w:rsidRPr="00836624">
        <w:rPr>
          <w:sz w:val="16"/>
          <w:szCs w:val="16"/>
        </w:rPr>
        <w:t xml:space="preserve">              </w:t>
      </w:r>
      <w:r w:rsidRPr="00836624">
        <w:rPr>
          <w:sz w:val="16"/>
          <w:szCs w:val="16"/>
        </w:rPr>
        <w:tab/>
        <w:t xml:space="preserve">           Таблица 1</w:t>
      </w:r>
    </w:p>
    <w:tbl>
      <w:tblPr>
        <w:tblW w:w="9571" w:type="dxa"/>
        <w:tblLayout w:type="fixed"/>
        <w:tblLook w:val="01E0"/>
      </w:tblPr>
      <w:tblGrid>
        <w:gridCol w:w="1228"/>
        <w:gridCol w:w="2120"/>
        <w:gridCol w:w="6223"/>
      </w:tblGrid>
      <w:tr w:rsidR="00873C58" w:rsidRPr="00836624" w:rsidTr="00052A4C"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Код бюджетной классификации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Российской Федерации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Наименование  администратора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доходов бюджета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муниципального образования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Администратор доходов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бюджета муниципального образования</w:t>
            </w:r>
          </w:p>
        </w:tc>
        <w:tc>
          <w:tcPr>
            <w:tcW w:w="6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Администрация Колыванского района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1080715001</w:t>
            </w:r>
            <w:r w:rsidRPr="00836624">
              <w:rPr>
                <w:sz w:val="18"/>
                <w:szCs w:val="18"/>
              </w:rPr>
              <w:t>0</w:t>
            </w:r>
            <w:r w:rsidRPr="00836624">
              <w:rPr>
                <w:sz w:val="18"/>
                <w:szCs w:val="18"/>
                <w:lang w:val="en-US"/>
              </w:rPr>
              <w:t>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10907000000000110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Прочие налоги и сборы (по отмененным местным налогам и сборам)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11102033050000120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11103050050000120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Проценты, полученные от предоставления бюджетных кредитов  внутри страны за счет средств бюджетов муниципальных районов</w:t>
            </w:r>
          </w:p>
        </w:tc>
      </w:tr>
      <w:tr w:rsidR="00873C58" w:rsidRPr="00836624" w:rsidTr="00052A4C">
        <w:trPr>
          <w:trHeight w:val="120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11105</w:t>
            </w:r>
            <w:r w:rsidRPr="00836624">
              <w:rPr>
                <w:sz w:val="18"/>
                <w:szCs w:val="18"/>
                <w:lang w:val="en-US"/>
              </w:rPr>
              <w:t>013</w:t>
            </w:r>
            <w:r w:rsidRPr="00836624">
              <w:rPr>
                <w:sz w:val="18"/>
                <w:szCs w:val="18"/>
              </w:rPr>
              <w:t>05</w:t>
            </w:r>
            <w:r w:rsidRPr="00836624">
              <w:rPr>
                <w:sz w:val="18"/>
                <w:szCs w:val="18"/>
                <w:lang w:val="en-US"/>
              </w:rPr>
              <w:t>0000120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highlight w:val="yellow"/>
              </w:rPr>
            </w:pP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highlight w:val="yellow"/>
              </w:rPr>
            </w:pP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highlight w:val="yellow"/>
              </w:rPr>
            </w:pP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left" w:pos="4956"/>
                <w:tab w:val="right" w:pos="9355"/>
              </w:tabs>
              <w:jc w:val="both"/>
              <w:rPr>
                <w:sz w:val="18"/>
                <w:szCs w:val="18"/>
                <w:highlight w:val="yellow"/>
              </w:rPr>
            </w:pPr>
            <w:r w:rsidRPr="00836624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11105013130000120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left" w:pos="4956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r w:rsidRPr="00836624">
              <w:rPr>
                <w:sz w:val="18"/>
                <w:szCs w:val="18"/>
              </w:rPr>
              <w:tab/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11105025050000120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873C58" w:rsidRPr="00836624" w:rsidTr="00052A4C">
        <w:trPr>
          <w:trHeight w:val="81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</w:rPr>
              <w:t>11105035050000120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73C58" w:rsidRPr="00836624" w:rsidTr="00052A4C">
        <w:trPr>
          <w:trHeight w:val="82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11105325050000120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873C58" w:rsidRPr="00836624" w:rsidTr="00052A4C">
        <w:trPr>
          <w:trHeight w:val="82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11105325130000120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873C58" w:rsidRPr="00836624" w:rsidTr="00052A4C">
        <w:trPr>
          <w:trHeight w:val="106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11109045050000120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bCs/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73C58" w:rsidRPr="00836624" w:rsidTr="00052A4C">
        <w:trPr>
          <w:trHeight w:val="60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lastRenderedPageBreak/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</w:rPr>
              <w:t>11301995050000130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873C58" w:rsidRPr="00836624" w:rsidTr="00052A4C">
        <w:trPr>
          <w:trHeight w:val="378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</w:rPr>
              <w:t>113019950500</w:t>
            </w:r>
            <w:r w:rsidRPr="00836624">
              <w:rPr>
                <w:sz w:val="18"/>
                <w:szCs w:val="18"/>
                <w:lang w:val="en-US"/>
              </w:rPr>
              <w:t>11</w:t>
            </w:r>
            <w:r w:rsidRPr="00836624">
              <w:rPr>
                <w:sz w:val="18"/>
                <w:szCs w:val="18"/>
              </w:rPr>
              <w:t>130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 (МКУ Колыванская централизованная система)</w:t>
            </w:r>
          </w:p>
        </w:tc>
      </w:tr>
      <w:tr w:rsidR="00873C58" w:rsidRPr="00836624" w:rsidTr="00052A4C">
        <w:trPr>
          <w:trHeight w:val="55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</w:rPr>
              <w:t>113019950500</w:t>
            </w:r>
            <w:r w:rsidRPr="00836624">
              <w:rPr>
                <w:sz w:val="18"/>
                <w:szCs w:val="18"/>
                <w:lang w:val="en-US"/>
              </w:rPr>
              <w:t>12</w:t>
            </w:r>
            <w:r w:rsidRPr="00836624">
              <w:rPr>
                <w:sz w:val="18"/>
                <w:szCs w:val="18"/>
              </w:rPr>
              <w:t>130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 (МКУ Колыванский краеведческий музей)</w:t>
            </w:r>
          </w:p>
        </w:tc>
      </w:tr>
      <w:tr w:rsidR="00873C58" w:rsidRPr="00836624" w:rsidTr="00052A4C">
        <w:trPr>
          <w:trHeight w:val="55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1130199505001</w:t>
            </w:r>
            <w:r w:rsidRPr="00836624">
              <w:rPr>
                <w:sz w:val="18"/>
                <w:szCs w:val="18"/>
                <w:lang w:val="en-US"/>
              </w:rPr>
              <w:t>3</w:t>
            </w:r>
            <w:r w:rsidRPr="00836624">
              <w:rPr>
                <w:sz w:val="18"/>
                <w:szCs w:val="18"/>
              </w:rPr>
              <w:t>130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 (МКУЕДДС)</w:t>
            </w:r>
          </w:p>
        </w:tc>
      </w:tr>
      <w:tr w:rsidR="00873C58" w:rsidRPr="00836624" w:rsidTr="00052A4C">
        <w:trPr>
          <w:trHeight w:val="55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1130199505001</w:t>
            </w:r>
            <w:r w:rsidRPr="00836624">
              <w:rPr>
                <w:sz w:val="18"/>
                <w:szCs w:val="18"/>
                <w:lang w:val="en-US"/>
              </w:rPr>
              <w:t>4</w:t>
            </w:r>
            <w:r w:rsidRPr="00836624">
              <w:rPr>
                <w:sz w:val="18"/>
                <w:szCs w:val="18"/>
              </w:rPr>
              <w:t>130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 (МКУ «Центр развития культуры Колыванского района Новосибирской области»)</w:t>
            </w:r>
          </w:p>
        </w:tc>
      </w:tr>
      <w:tr w:rsidR="00873C58" w:rsidRPr="00836624" w:rsidTr="00052A4C">
        <w:trPr>
          <w:trHeight w:val="46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11302065050000130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873C58" w:rsidRPr="00836624" w:rsidTr="00052A4C">
        <w:trPr>
          <w:trHeight w:val="37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11302995050000130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</w:tr>
      <w:tr w:rsidR="00873C58" w:rsidRPr="00836624" w:rsidTr="00052A4C">
        <w:trPr>
          <w:trHeight w:val="90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11402052050000440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11402053050000410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11402053050000440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11403050050000410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Средства от распоряжения и реализации выморочного и иного имущества, обращенного в доходы муниципальных районов (в части реализации основных средств по указанному имуществу))</w:t>
            </w:r>
          </w:p>
        </w:tc>
      </w:tr>
      <w:tr w:rsidR="00873C58" w:rsidRPr="00836624" w:rsidTr="00052A4C">
        <w:trPr>
          <w:trHeight w:val="94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114060130500004</w:t>
            </w:r>
            <w:r w:rsidRPr="00836624">
              <w:rPr>
                <w:sz w:val="18"/>
                <w:szCs w:val="18"/>
                <w:lang w:val="en-US"/>
              </w:rPr>
              <w:t>3</w:t>
            </w:r>
            <w:r w:rsidRPr="00836624">
              <w:rPr>
                <w:sz w:val="18"/>
                <w:szCs w:val="18"/>
              </w:rPr>
              <w:t>0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11406013130000430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  <w:highlight w:val="cyan"/>
              </w:rPr>
            </w:pPr>
            <w:r w:rsidRPr="00836624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11601084010000140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Административные штрафы, установленные </w:t>
            </w:r>
            <w:hyperlink r:id="rId4" w:history="1">
              <w:r w:rsidRPr="00836624">
                <w:rPr>
                  <w:color w:val="0000FF"/>
                  <w:sz w:val="18"/>
                  <w:szCs w:val="18"/>
                </w:rPr>
                <w:t>главой 8</w:t>
              </w:r>
            </w:hyperlink>
            <w:r w:rsidRPr="00836624">
              <w:rPr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114060250500004</w:t>
            </w:r>
            <w:r w:rsidRPr="00836624">
              <w:rPr>
                <w:sz w:val="18"/>
                <w:szCs w:val="18"/>
                <w:lang w:val="en-US"/>
              </w:rPr>
              <w:t>3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11607090050000140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11610031050000140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11610032050000140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11610061050000140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</w:t>
            </w:r>
            <w:r w:rsidRPr="00836624">
              <w:rPr>
                <w:sz w:val="18"/>
                <w:szCs w:val="18"/>
              </w:rPr>
              <w:lastRenderedPageBreak/>
              <w:t>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lastRenderedPageBreak/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11609040050000140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11610100050000140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11701050050000180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Невыясненные поступления, зачисляемые в бюджеты муниципальных районов</w:t>
            </w:r>
          </w:p>
        </w:tc>
      </w:tr>
      <w:tr w:rsidR="00873C58" w:rsidRPr="00836624" w:rsidTr="00052A4C">
        <w:trPr>
          <w:trHeight w:val="42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</w:rPr>
              <w:t>11705050050000180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Прочие неналоговые доходы бюджетов муниципальных районов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</w:p>
        </w:tc>
      </w:tr>
      <w:tr w:rsidR="00873C58" w:rsidRPr="00836624" w:rsidTr="00052A4C">
        <w:trPr>
          <w:trHeight w:val="60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highlight w:val="yellow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207050300500001</w:t>
            </w:r>
            <w:r w:rsidRPr="00836624">
              <w:rPr>
                <w:sz w:val="18"/>
                <w:szCs w:val="18"/>
              </w:rPr>
              <w:t>5</w:t>
            </w:r>
            <w:r w:rsidRPr="00836624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highlight w:val="yellow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208050000500001</w:t>
            </w:r>
            <w:r w:rsidRPr="00836624">
              <w:rPr>
                <w:sz w:val="18"/>
                <w:szCs w:val="18"/>
              </w:rPr>
              <w:t>5</w:t>
            </w:r>
            <w:r w:rsidRPr="00836624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21805010050000150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218</w:t>
            </w:r>
            <w:r w:rsidRPr="00836624">
              <w:rPr>
                <w:sz w:val="18"/>
                <w:szCs w:val="18"/>
              </w:rPr>
              <w:t>60010</w:t>
            </w:r>
            <w:r w:rsidRPr="00836624">
              <w:rPr>
                <w:sz w:val="18"/>
                <w:szCs w:val="18"/>
                <w:lang w:val="en-US"/>
              </w:rPr>
              <w:t>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73C58" w:rsidRPr="00836624" w:rsidTr="00052A4C">
        <w:trPr>
          <w:trHeight w:val="493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714826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714826">
              <w:rPr>
                <w:sz w:val="18"/>
                <w:szCs w:val="18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714826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714826">
              <w:rPr>
                <w:sz w:val="18"/>
                <w:szCs w:val="18"/>
              </w:rPr>
              <w:t>21825555050000150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>Доходы бюджетов муниципальных районов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поселений</w:t>
            </w:r>
          </w:p>
        </w:tc>
      </w:tr>
      <w:tr w:rsidR="00873C58" w:rsidRPr="00836624" w:rsidTr="00052A4C">
        <w:trPr>
          <w:trHeight w:val="493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219</w:t>
            </w:r>
            <w:r w:rsidRPr="00836624">
              <w:rPr>
                <w:sz w:val="18"/>
                <w:szCs w:val="18"/>
              </w:rPr>
              <w:t>6</w:t>
            </w:r>
            <w:r w:rsidRPr="00836624">
              <w:rPr>
                <w:sz w:val="18"/>
                <w:szCs w:val="18"/>
                <w:lang w:val="en-US"/>
              </w:rPr>
              <w:t>00</w:t>
            </w:r>
            <w:r w:rsidRPr="00836624">
              <w:rPr>
                <w:sz w:val="18"/>
                <w:szCs w:val="18"/>
              </w:rPr>
              <w:t>1</w:t>
            </w:r>
            <w:r w:rsidRPr="00836624">
              <w:rPr>
                <w:sz w:val="18"/>
                <w:szCs w:val="18"/>
                <w:lang w:val="en-US"/>
              </w:rPr>
              <w:t>005000015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73C58" w:rsidRPr="00836624" w:rsidTr="00052A4C">
        <w:trPr>
          <w:trHeight w:val="244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714826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714826">
              <w:rPr>
                <w:sz w:val="18"/>
                <w:szCs w:val="18"/>
              </w:rPr>
              <w:t>012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714826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</w:p>
          <w:p w:rsidR="00873C58" w:rsidRPr="00714826" w:rsidRDefault="00873C58" w:rsidP="000310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714826">
              <w:rPr>
                <w:sz w:val="18"/>
                <w:szCs w:val="18"/>
              </w:rPr>
              <w:t>21925555050000150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yellow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районов</w:t>
            </w:r>
          </w:p>
        </w:tc>
      </w:tr>
      <w:tr w:rsidR="00031004" w:rsidRPr="00836624" w:rsidTr="00052A4C">
        <w:trPr>
          <w:trHeight w:val="244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04" w:rsidRPr="00BB0BDD" w:rsidRDefault="00031004" w:rsidP="00F7570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  <w:highlight w:val="yellow"/>
              </w:rPr>
            </w:pPr>
            <w:r w:rsidRPr="00BB0BDD">
              <w:rPr>
                <w:b/>
                <w:sz w:val="18"/>
                <w:szCs w:val="18"/>
                <w:highlight w:val="yellow"/>
              </w:rPr>
              <w:t>013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04" w:rsidRPr="00BB0BDD" w:rsidRDefault="00031004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04" w:rsidRPr="00BB0BDD" w:rsidRDefault="00031004" w:rsidP="00F7570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18"/>
                <w:szCs w:val="18"/>
                <w:highlight w:val="yellow"/>
                <w:lang w:eastAsia="en-US"/>
              </w:rPr>
            </w:pPr>
            <w:r w:rsidRPr="00BB0BDD">
              <w:rPr>
                <w:rFonts w:eastAsia="Calibri"/>
                <w:b/>
                <w:sz w:val="18"/>
                <w:szCs w:val="18"/>
                <w:highlight w:val="yellow"/>
                <w:lang w:eastAsia="en-US"/>
              </w:rPr>
              <w:t>Администрация р.п. Колывань</w:t>
            </w:r>
          </w:p>
        </w:tc>
      </w:tr>
      <w:tr w:rsidR="00031004" w:rsidRPr="00836624" w:rsidTr="00052A4C">
        <w:trPr>
          <w:trHeight w:val="244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04" w:rsidRPr="00BB0BDD" w:rsidRDefault="00031004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highlight w:val="yellow"/>
              </w:rPr>
            </w:pPr>
            <w:r w:rsidRPr="00BB0BDD">
              <w:rPr>
                <w:sz w:val="18"/>
                <w:szCs w:val="18"/>
                <w:highlight w:val="yellow"/>
              </w:rPr>
              <w:t>013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04" w:rsidRPr="00BB0BDD" w:rsidRDefault="00031004" w:rsidP="000310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highlight w:val="yellow"/>
              </w:rPr>
            </w:pPr>
            <w:r w:rsidRPr="00BB0BDD">
              <w:rPr>
                <w:sz w:val="18"/>
                <w:szCs w:val="18"/>
                <w:highlight w:val="yellow"/>
              </w:rPr>
              <w:t>11406013130000430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04" w:rsidRPr="00BB0BDD" w:rsidRDefault="00031004" w:rsidP="0003100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  <w:r w:rsidRPr="00BB0BDD">
              <w:rPr>
                <w:rFonts w:eastAsiaTheme="minorHAnsi"/>
                <w:sz w:val="18"/>
                <w:szCs w:val="18"/>
                <w:highlight w:val="yellow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73C58" w:rsidRPr="00836624" w:rsidTr="00052A4C">
        <w:trPr>
          <w:trHeight w:val="244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Министерство труда и социального развития Новосибирской области</w:t>
            </w:r>
          </w:p>
        </w:tc>
      </w:tr>
      <w:tr w:rsidR="00873C58" w:rsidRPr="00836624" w:rsidTr="00052A4C">
        <w:trPr>
          <w:trHeight w:val="27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11601053010000140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5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5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</w:p>
        </w:tc>
      </w:tr>
      <w:tr w:rsidR="00873C58" w:rsidRPr="00836624" w:rsidTr="00052A4C">
        <w:trPr>
          <w:trHeight w:val="282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11601063010000140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6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6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11601073010000140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7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7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11601083010000140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8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8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11601093010000140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9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9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11601103010000140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10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10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</w:t>
            </w:r>
            <w:r w:rsidRPr="00836624">
              <w:rPr>
                <w:rFonts w:eastAsia="Calibri"/>
                <w:sz w:val="18"/>
                <w:szCs w:val="18"/>
                <w:lang w:eastAsia="en-US"/>
              </w:rPr>
              <w:lastRenderedPageBreak/>
              <w:t>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lastRenderedPageBreak/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11601113010000140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11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11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11601123010000140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12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12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11601133010000140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13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13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11601143010000140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14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14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11601153010000140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15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15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6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пункте 6 статьи 46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11601163010000140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17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16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11601173010000140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18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17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11601183010000140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19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18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11601193010000140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20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19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11601203010000140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21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20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rPr>
          <w:trHeight w:val="2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11601213010000140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Административные штрафы, установленные </w:t>
            </w:r>
            <w:hyperlink r:id="rId22" w:history="1">
              <w:r w:rsidRPr="00836624">
                <w:rPr>
                  <w:rFonts w:eastAsia="Calibri"/>
                  <w:color w:val="0000FF"/>
                  <w:sz w:val="18"/>
                  <w:szCs w:val="18"/>
                  <w:lang w:eastAsia="en-US"/>
                </w:rPr>
                <w:t>Главой 21</w:t>
              </w:r>
            </w:hyperlink>
            <w:r w:rsidRPr="00836624">
              <w:rPr>
                <w:rFonts w:eastAsia="Calibri"/>
                <w:sz w:val="18"/>
                <w:szCs w:val="1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048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autoSpaceDE w:val="0"/>
              <w:autoSpaceDN w:val="0"/>
              <w:adjustRightInd w:val="0"/>
              <w:spacing w:line="360" w:lineRule="auto"/>
              <w:ind w:left="238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836624">
              <w:rPr>
                <w:b/>
                <w:bCs/>
                <w:sz w:val="18"/>
                <w:szCs w:val="18"/>
              </w:rPr>
              <w:t>Федеральная служба по надзору в сфере природопользования</w:t>
            </w:r>
          </w:p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rPr>
                <w:b/>
                <w:snapToGrid w:val="0"/>
                <w:sz w:val="18"/>
                <w:szCs w:val="18"/>
              </w:rPr>
            </w:pP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048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1120101001</w:t>
            </w:r>
            <w:r w:rsidRPr="00836624">
              <w:rPr>
                <w:sz w:val="18"/>
                <w:szCs w:val="18"/>
              </w:rPr>
              <w:t>0</w:t>
            </w:r>
            <w:r w:rsidRPr="00836624">
              <w:rPr>
                <w:sz w:val="18"/>
                <w:szCs w:val="18"/>
                <w:lang w:val="en-US"/>
              </w:rPr>
              <w:t>000120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bCs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048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1120103001</w:t>
            </w:r>
            <w:r w:rsidRPr="00836624">
              <w:rPr>
                <w:sz w:val="18"/>
                <w:szCs w:val="18"/>
              </w:rPr>
              <w:t>0</w:t>
            </w:r>
            <w:r w:rsidRPr="00836624">
              <w:rPr>
                <w:sz w:val="18"/>
                <w:szCs w:val="18"/>
                <w:lang w:val="en-US"/>
              </w:rPr>
              <w:t>000120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048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11201040010000120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048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1120104101</w:t>
            </w:r>
            <w:r w:rsidRPr="00836624">
              <w:rPr>
                <w:sz w:val="18"/>
                <w:szCs w:val="18"/>
              </w:rPr>
              <w:t>0</w:t>
            </w:r>
            <w:r w:rsidRPr="00836624">
              <w:rPr>
                <w:sz w:val="18"/>
                <w:szCs w:val="18"/>
                <w:lang w:val="en-US"/>
              </w:rPr>
              <w:t>000120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Плата за размещение отходов производства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Федеральное казначейство (Управление Федерального казначейства по Новосибирской области)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10302000010000110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b/>
                <w:sz w:val="18"/>
                <w:szCs w:val="18"/>
              </w:rPr>
            </w:pPr>
            <w:r w:rsidRPr="00836624">
              <w:rPr>
                <w:bCs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lastRenderedPageBreak/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10302230010000110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10302240010000110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36624">
              <w:rPr>
                <w:sz w:val="18"/>
                <w:szCs w:val="18"/>
              </w:rPr>
              <w:t>инжекторных</w:t>
            </w:r>
            <w:proofErr w:type="spellEnd"/>
            <w:r w:rsidRPr="00836624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10302250010000110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10302260010000110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162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Управление по обеспечению деятельности мировых судей Новосибирской области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162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11601053010000140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Административные штрафы, установленные </w:t>
            </w:r>
            <w:hyperlink r:id="rId23" w:history="1">
              <w:r w:rsidRPr="00836624">
                <w:rPr>
                  <w:color w:val="0000FF"/>
                  <w:sz w:val="18"/>
                  <w:szCs w:val="18"/>
                </w:rPr>
                <w:t>главой 5</w:t>
              </w:r>
            </w:hyperlink>
            <w:r w:rsidRPr="00836624">
              <w:rPr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162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11601063010000140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Административные штрафы, установленные </w:t>
            </w:r>
            <w:hyperlink r:id="rId24" w:history="1">
              <w:r w:rsidRPr="00836624">
                <w:rPr>
                  <w:color w:val="0000FF"/>
                  <w:sz w:val="18"/>
                  <w:szCs w:val="18"/>
                </w:rPr>
                <w:t>главой 6</w:t>
              </w:r>
            </w:hyperlink>
            <w:r w:rsidRPr="00836624">
              <w:rPr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162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11601073010000140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Административные штрафы, установленные </w:t>
            </w:r>
            <w:hyperlink r:id="rId25" w:history="1">
              <w:r w:rsidRPr="00836624">
                <w:rPr>
                  <w:color w:val="0000FF"/>
                  <w:sz w:val="18"/>
                  <w:szCs w:val="18"/>
                </w:rPr>
                <w:t>главой 7</w:t>
              </w:r>
            </w:hyperlink>
            <w:r w:rsidRPr="00836624">
              <w:rPr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162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11601083010000140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Административные штрафы, установленные </w:t>
            </w:r>
            <w:hyperlink r:id="rId26" w:history="1">
              <w:r w:rsidRPr="00836624">
                <w:rPr>
                  <w:color w:val="0000FF"/>
                  <w:sz w:val="18"/>
                  <w:szCs w:val="18"/>
                </w:rPr>
                <w:t>главой 8</w:t>
              </w:r>
            </w:hyperlink>
            <w:r w:rsidRPr="00836624">
              <w:rPr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162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11601133010000140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Административные штрафы, установленные </w:t>
            </w:r>
            <w:hyperlink r:id="rId27" w:history="1">
              <w:r w:rsidRPr="00836624">
                <w:rPr>
                  <w:color w:val="0000FF"/>
                  <w:sz w:val="18"/>
                  <w:szCs w:val="18"/>
                </w:rPr>
                <w:t>главой 13</w:t>
              </w:r>
            </w:hyperlink>
            <w:r w:rsidRPr="00836624">
              <w:rPr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162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11601153010000140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Административные штрафы, установленные </w:t>
            </w:r>
            <w:hyperlink r:id="rId28" w:history="1">
              <w:r w:rsidRPr="00836624">
                <w:rPr>
                  <w:color w:val="0000FF"/>
                  <w:sz w:val="18"/>
                  <w:szCs w:val="18"/>
                </w:rPr>
                <w:t>главой 15</w:t>
              </w:r>
            </w:hyperlink>
            <w:r w:rsidRPr="00836624">
              <w:rPr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9" w:history="1">
              <w:r w:rsidRPr="00836624">
                <w:rPr>
                  <w:color w:val="0000FF"/>
                  <w:sz w:val="18"/>
                  <w:szCs w:val="18"/>
                </w:rPr>
                <w:t>пункте 6 статьи 46</w:t>
              </w:r>
            </w:hyperlink>
            <w:r w:rsidRPr="00836624">
              <w:rPr>
                <w:sz w:val="18"/>
                <w:szCs w:val="18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162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11601173010000140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Административные штрафы, установленные </w:t>
            </w:r>
            <w:hyperlink r:id="rId30" w:history="1">
              <w:r w:rsidRPr="00836624">
                <w:rPr>
                  <w:color w:val="0000FF"/>
                  <w:sz w:val="18"/>
                  <w:szCs w:val="18"/>
                </w:rPr>
                <w:t>главой 17</w:t>
              </w:r>
            </w:hyperlink>
            <w:r w:rsidRPr="00836624">
              <w:rPr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162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11601193010000140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Административные штрафы, установленные </w:t>
            </w:r>
            <w:hyperlink r:id="rId31" w:history="1">
              <w:r w:rsidRPr="00836624">
                <w:rPr>
                  <w:color w:val="0000FF"/>
                  <w:sz w:val="18"/>
                  <w:szCs w:val="18"/>
                </w:rPr>
                <w:t>главой 19</w:t>
              </w:r>
            </w:hyperlink>
            <w:r w:rsidRPr="00836624">
              <w:rPr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162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11601203010000140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Административные штрафы, установленные </w:t>
            </w:r>
            <w:hyperlink r:id="rId32" w:history="1">
              <w:r w:rsidRPr="00836624">
                <w:rPr>
                  <w:color w:val="0000FF"/>
                  <w:sz w:val="18"/>
                  <w:szCs w:val="18"/>
                </w:rPr>
                <w:t>главой 20</w:t>
              </w:r>
            </w:hyperlink>
            <w:r w:rsidRPr="00836624">
              <w:rPr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130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Министерство природных ресурсов и экологии Новосибирской области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130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11611050010000140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b/>
                <w:sz w:val="18"/>
                <w:szCs w:val="18"/>
                <w:lang w:val="en-US"/>
              </w:rPr>
            </w:pPr>
            <w:r w:rsidRPr="00836624">
              <w:rPr>
                <w:b/>
                <w:sz w:val="18"/>
                <w:szCs w:val="18"/>
                <w:lang w:val="en-US"/>
              </w:rPr>
              <w:lastRenderedPageBreak/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Федеральная  налоговая служба (Управление Федеральной налоговой службы по Новосибирской области)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10102000010000110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Налог на доходы физических лиц*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10501011010000110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>10501012010000110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10501021010000110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10501022010000110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36624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10502000020000110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10503000010000110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Единый сельскохозяйственный налог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10504020020000110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</w:rPr>
              <w:t>1080</w:t>
            </w:r>
            <w:r w:rsidRPr="00836624">
              <w:rPr>
                <w:sz w:val="18"/>
                <w:szCs w:val="18"/>
                <w:lang w:val="en-US"/>
              </w:rPr>
              <w:t>301</w:t>
            </w:r>
            <w:r w:rsidRPr="00836624">
              <w:rPr>
                <w:sz w:val="18"/>
                <w:szCs w:val="18"/>
              </w:rPr>
              <w:t>0010000110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10604011020000110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Транспортный налог с организаций 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10604012020000110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Транспортный налог с физических лиц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10907033050000110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11610129010000140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188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Министерство внутренних дел Российской Федерации (Главное управление Министерства внутренних дел Российской Федерации по Новосибирской области)</w:t>
            </w:r>
          </w:p>
        </w:tc>
      </w:tr>
      <w:tr w:rsidR="00873C58" w:rsidRPr="00836624" w:rsidTr="00052A4C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188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11610123010051140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</w:tbl>
    <w:p w:rsidR="00873C58" w:rsidRPr="00836624" w:rsidRDefault="00873C58" w:rsidP="00873C58">
      <w:pPr>
        <w:ind w:left="360"/>
        <w:jc w:val="both"/>
        <w:rPr>
          <w:sz w:val="25"/>
          <w:szCs w:val="25"/>
        </w:rPr>
      </w:pPr>
      <w:r w:rsidRPr="00836624">
        <w:rPr>
          <w:sz w:val="16"/>
          <w:szCs w:val="16"/>
        </w:rPr>
        <w:t xml:space="preserve">*Администрирование поступлений по всем подстатьям и подвидам соответствующей статьи осуществляется главным администратором, указанным в </w:t>
      </w:r>
      <w:proofErr w:type="spellStart"/>
      <w:r w:rsidRPr="00836624">
        <w:rPr>
          <w:sz w:val="16"/>
          <w:szCs w:val="16"/>
        </w:rPr>
        <w:t>группировочном</w:t>
      </w:r>
      <w:proofErr w:type="spellEnd"/>
      <w:r w:rsidRPr="00836624">
        <w:rPr>
          <w:sz w:val="16"/>
          <w:szCs w:val="16"/>
        </w:rPr>
        <w:t xml:space="preserve"> коде бюджетной классификации        </w:t>
      </w:r>
    </w:p>
    <w:p w:rsidR="00873C58" w:rsidRPr="00836624" w:rsidRDefault="00873C58" w:rsidP="0087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b/>
          <w:sz w:val="18"/>
          <w:szCs w:val="18"/>
        </w:rPr>
      </w:pPr>
    </w:p>
    <w:p w:rsidR="00873C58" w:rsidRPr="00836624" w:rsidRDefault="00873C58" w:rsidP="00873C58">
      <w:pPr>
        <w:ind w:left="4956" w:firstLine="708"/>
        <w:jc w:val="right"/>
        <w:rPr>
          <w:sz w:val="25"/>
          <w:szCs w:val="25"/>
        </w:rPr>
      </w:pPr>
    </w:p>
    <w:p w:rsidR="00873C58" w:rsidRPr="00836624" w:rsidRDefault="00873C58" w:rsidP="0087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b/>
          <w:sz w:val="18"/>
          <w:szCs w:val="18"/>
        </w:rPr>
      </w:pPr>
      <w:r w:rsidRPr="00836624">
        <w:rPr>
          <w:b/>
          <w:sz w:val="18"/>
          <w:szCs w:val="18"/>
        </w:rPr>
        <w:t xml:space="preserve">Перечень главных администраторов безвозмездных поступлений </w:t>
      </w:r>
    </w:p>
    <w:p w:rsidR="00873C58" w:rsidRPr="00836624" w:rsidRDefault="00873C58" w:rsidP="0087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b/>
          <w:sz w:val="18"/>
          <w:szCs w:val="18"/>
        </w:rPr>
      </w:pPr>
      <w:r w:rsidRPr="00836624">
        <w:rPr>
          <w:b/>
          <w:sz w:val="18"/>
          <w:szCs w:val="18"/>
        </w:rPr>
        <w:t xml:space="preserve">  на 2021 год и плановый период 2022 и 2023 годы  </w:t>
      </w:r>
    </w:p>
    <w:p w:rsidR="00873C58" w:rsidRPr="00836624" w:rsidRDefault="00873C58" w:rsidP="0087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right"/>
        <w:rPr>
          <w:sz w:val="16"/>
          <w:szCs w:val="16"/>
        </w:rPr>
      </w:pPr>
      <w:r w:rsidRPr="00836624">
        <w:rPr>
          <w:sz w:val="16"/>
          <w:szCs w:val="16"/>
        </w:rPr>
        <w:t xml:space="preserve">                                                Таблица2</w:t>
      </w:r>
    </w:p>
    <w:p w:rsidR="00873C58" w:rsidRPr="00836624" w:rsidRDefault="00873C58" w:rsidP="0087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right"/>
        <w:rPr>
          <w:sz w:val="16"/>
          <w:szCs w:val="16"/>
        </w:rPr>
      </w:pPr>
    </w:p>
    <w:tbl>
      <w:tblPr>
        <w:tblW w:w="9571" w:type="dxa"/>
        <w:tblLayout w:type="fixed"/>
        <w:tblLook w:val="01E0"/>
      </w:tblPr>
      <w:tblGrid>
        <w:gridCol w:w="1368"/>
        <w:gridCol w:w="1980"/>
        <w:gridCol w:w="6223"/>
      </w:tblGrid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Администратор доходов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Доходы районного бюджета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Наименование  администратора доходов бюджета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Администрация Колыванского района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2021500105000015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2021500205000015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spacing w:after="160" w:line="240" w:lineRule="exact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4065"/>
              </w:tabs>
              <w:jc w:val="center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Субсидии</w:t>
            </w:r>
          </w:p>
          <w:p w:rsidR="00873C58" w:rsidRPr="00836624" w:rsidRDefault="00873C58" w:rsidP="00F75708">
            <w:pPr>
              <w:tabs>
                <w:tab w:val="left" w:pos="4065"/>
              </w:tabs>
              <w:jc w:val="center"/>
              <w:rPr>
                <w:b/>
                <w:sz w:val="18"/>
                <w:szCs w:val="18"/>
              </w:rPr>
            </w:pP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2022004105000015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210"/>
                <w:tab w:val="left" w:pos="406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20220077050000150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Субсидии бюджетам муниципальных районов на софинансирование </w:t>
            </w:r>
            <w:r w:rsidRPr="00836624">
              <w:rPr>
                <w:sz w:val="18"/>
                <w:szCs w:val="18"/>
              </w:rPr>
              <w:lastRenderedPageBreak/>
              <w:t>капитальных вложений в объекты муниципальной собственности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lastRenderedPageBreak/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2022021605000015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3345"/>
              </w:tabs>
              <w:spacing w:after="16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2022509705000015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DC5451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highlight w:val="yellow"/>
              </w:rPr>
            </w:pPr>
            <w:r w:rsidRPr="00DC5451">
              <w:rPr>
                <w:sz w:val="18"/>
                <w:szCs w:val="18"/>
                <w:highlight w:val="yellow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DC5451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  <w:highlight w:val="yellow"/>
              </w:rPr>
            </w:pPr>
            <w:r w:rsidRPr="00DC5451">
              <w:rPr>
                <w:sz w:val="18"/>
                <w:szCs w:val="18"/>
                <w:highlight w:val="yellow"/>
              </w:rPr>
              <w:t>20225169050000150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6E5E3F" w:rsidRDefault="00DC5451" w:rsidP="00DC545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yellow"/>
              </w:rPr>
            </w:pPr>
            <w:r w:rsidRPr="00DC5451">
              <w:rPr>
                <w:rFonts w:eastAsiaTheme="minorHAnsi"/>
                <w:sz w:val="18"/>
                <w:szCs w:val="18"/>
                <w:highlight w:val="yellow"/>
                <w:lang w:eastAsia="en-US"/>
              </w:rPr>
              <w:t>Субсидии бюджетам муниципальных районов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714826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14826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714826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14826">
              <w:rPr>
                <w:sz w:val="18"/>
                <w:szCs w:val="18"/>
              </w:rPr>
              <w:t>20225228050000150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714826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14826">
              <w:rPr>
                <w:rFonts w:eastAsia="Calibri"/>
                <w:sz w:val="18"/>
                <w:szCs w:val="18"/>
                <w:lang w:eastAsia="en-US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spacing w:after="160" w:line="240" w:lineRule="exact"/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20225229050000150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36624">
              <w:rPr>
                <w:sz w:val="18"/>
                <w:szCs w:val="18"/>
              </w:rPr>
              <w:t>Субсидии бюджетам муниципальных районов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20225299050000150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Субсидии бюджетам муниципальных районов на софинансирование расходных обязательств субъектов Российской Федерации, связанных с реализацией федеральной целевой </w:t>
            </w:r>
            <w:hyperlink r:id="rId33" w:history="1">
              <w:r w:rsidRPr="00836624">
                <w:rPr>
                  <w:color w:val="0000FF"/>
                  <w:sz w:val="18"/>
                  <w:szCs w:val="18"/>
                </w:rPr>
                <w:t>программы</w:t>
              </w:r>
            </w:hyperlink>
            <w:r w:rsidRPr="00836624">
              <w:rPr>
                <w:sz w:val="18"/>
                <w:szCs w:val="18"/>
              </w:rPr>
              <w:t xml:space="preserve"> "Увековечение памяти погибших при защите Отечества на 2019 - 2024 годы"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20225304050000150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20225306050000150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Субсидии бюджетам муниципальных районов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20225467050000150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20225491050000150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20225527050000150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20225519050000150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>Субсидия бюджетам муниципальных районов на поддержку отрасли культуры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20225538050000150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36624">
              <w:rPr>
                <w:sz w:val="18"/>
                <w:szCs w:val="18"/>
              </w:rPr>
              <w:t>Субсидии бюджетам муниципальных районов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20225555050000150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20227112050000150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36624"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2022999905000015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210"/>
                <w:tab w:val="left" w:pos="406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Прочие субсидии бюджетам муниципальных районов.</w:t>
            </w:r>
          </w:p>
        </w:tc>
      </w:tr>
      <w:tr w:rsidR="00873C58" w:rsidRPr="00836624" w:rsidTr="00052A4C">
        <w:trPr>
          <w:trHeight w:val="22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Субвенции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2023512005000015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406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2023511805000015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406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2023002105000015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406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2023002405000015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73C58" w:rsidRPr="00836624" w:rsidTr="00052A4C">
        <w:trPr>
          <w:trHeight w:val="87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</w:p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2023002705000015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406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2023513405000015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406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</w:t>
            </w:r>
            <w:r w:rsidRPr="00836624">
              <w:rPr>
                <w:sz w:val="18"/>
                <w:szCs w:val="18"/>
              </w:rPr>
              <w:lastRenderedPageBreak/>
              <w:t>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lastRenderedPageBreak/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2023513505000015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2023508205000015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406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714826" w:rsidRDefault="00873C58" w:rsidP="00F75708">
            <w:pPr>
              <w:jc w:val="center"/>
              <w:rPr>
                <w:sz w:val="18"/>
                <w:szCs w:val="18"/>
              </w:rPr>
            </w:pPr>
            <w:r w:rsidRPr="00714826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714826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714826">
              <w:rPr>
                <w:sz w:val="18"/>
                <w:szCs w:val="18"/>
              </w:rPr>
              <w:t>20235469050000150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rFonts w:eastAsia="Calibri"/>
                <w:sz w:val="18"/>
                <w:szCs w:val="18"/>
                <w:lang w:eastAsia="en-US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20239999050000150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406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Прочие субвенции бюджетам муниципальных районов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210"/>
                <w:tab w:val="left" w:pos="4065"/>
              </w:tabs>
              <w:jc w:val="center"/>
              <w:rPr>
                <w:b/>
                <w:sz w:val="18"/>
                <w:szCs w:val="18"/>
              </w:rPr>
            </w:pPr>
            <w:r w:rsidRPr="00836624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2024001405000015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334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  <w:lang w:val="en-US"/>
              </w:rPr>
              <w:t>20245293050000150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Межбюджетные трансферты, передаваемые бюджетам муниципальных районов на приобретение автотранспорта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2024516005000015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334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20245303050000150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873C58" w:rsidRPr="00836624" w:rsidTr="00052A4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012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2024999905000015</w:t>
            </w:r>
            <w:r w:rsidRPr="00836624">
              <w:rPr>
                <w:sz w:val="18"/>
                <w:szCs w:val="18"/>
              </w:rPr>
              <w:t>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334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873C58" w:rsidRPr="00836624" w:rsidTr="00052A4C">
        <w:trPr>
          <w:trHeight w:val="39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jc w:val="center"/>
              <w:rPr>
                <w:sz w:val="18"/>
                <w:szCs w:val="18"/>
                <w:lang w:val="en-US"/>
              </w:rPr>
            </w:pPr>
            <w:r w:rsidRPr="00836624">
              <w:rPr>
                <w:sz w:val="18"/>
                <w:szCs w:val="18"/>
              </w:rPr>
              <w:t>012</w:t>
            </w:r>
          </w:p>
          <w:p w:rsidR="00873C58" w:rsidRPr="00836624" w:rsidRDefault="00873C58" w:rsidP="00F757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  <w:lang w:val="en-US"/>
              </w:rPr>
              <w:t>2029002405000015</w:t>
            </w:r>
            <w:r w:rsidRPr="00836624">
              <w:rPr>
                <w:sz w:val="18"/>
                <w:szCs w:val="18"/>
              </w:rPr>
              <w:t>0</w:t>
            </w:r>
          </w:p>
          <w:p w:rsidR="00873C58" w:rsidRPr="00836624" w:rsidRDefault="00873C58" w:rsidP="00F757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C58" w:rsidRPr="00836624" w:rsidRDefault="00873C58" w:rsidP="00F75708">
            <w:pPr>
              <w:tabs>
                <w:tab w:val="left" w:pos="3345"/>
              </w:tabs>
              <w:jc w:val="both"/>
              <w:rPr>
                <w:sz w:val="18"/>
                <w:szCs w:val="18"/>
              </w:rPr>
            </w:pPr>
            <w:r w:rsidRPr="00836624">
              <w:rPr>
                <w:sz w:val="18"/>
                <w:szCs w:val="18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</w:tbl>
    <w:p w:rsidR="00692B1A" w:rsidRDefault="00692B1A"/>
    <w:sectPr w:rsidR="00692B1A" w:rsidSect="00DB4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A8D"/>
    <w:rsid w:val="000042D7"/>
    <w:rsid w:val="00015A34"/>
    <w:rsid w:val="000245A0"/>
    <w:rsid w:val="00027A84"/>
    <w:rsid w:val="00031004"/>
    <w:rsid w:val="00037976"/>
    <w:rsid w:val="000528F8"/>
    <w:rsid w:val="0006660F"/>
    <w:rsid w:val="0006696F"/>
    <w:rsid w:val="00073C86"/>
    <w:rsid w:val="00090E41"/>
    <w:rsid w:val="0009224B"/>
    <w:rsid w:val="000A04C9"/>
    <w:rsid w:val="000B0259"/>
    <w:rsid w:val="000B20A9"/>
    <w:rsid w:val="000C482A"/>
    <w:rsid w:val="000C7074"/>
    <w:rsid w:val="000D003C"/>
    <w:rsid w:val="000D62B7"/>
    <w:rsid w:val="000E3E9A"/>
    <w:rsid w:val="000F25C0"/>
    <w:rsid w:val="000F2B8F"/>
    <w:rsid w:val="000F5658"/>
    <w:rsid w:val="000F7069"/>
    <w:rsid w:val="001051C4"/>
    <w:rsid w:val="001071C4"/>
    <w:rsid w:val="00110C1A"/>
    <w:rsid w:val="00122AD5"/>
    <w:rsid w:val="0012595A"/>
    <w:rsid w:val="001317F9"/>
    <w:rsid w:val="00131E72"/>
    <w:rsid w:val="00133DF5"/>
    <w:rsid w:val="00141E13"/>
    <w:rsid w:val="001435E7"/>
    <w:rsid w:val="00156749"/>
    <w:rsid w:val="00157DB6"/>
    <w:rsid w:val="00167569"/>
    <w:rsid w:val="00175022"/>
    <w:rsid w:val="00180AFD"/>
    <w:rsid w:val="00192D68"/>
    <w:rsid w:val="0019432A"/>
    <w:rsid w:val="001972E7"/>
    <w:rsid w:val="001A275C"/>
    <w:rsid w:val="001A76B1"/>
    <w:rsid w:val="001B7F0C"/>
    <w:rsid w:val="001D234A"/>
    <w:rsid w:val="001D5CE4"/>
    <w:rsid w:val="001E0580"/>
    <w:rsid w:val="001F40C7"/>
    <w:rsid w:val="001F6281"/>
    <w:rsid w:val="002102B5"/>
    <w:rsid w:val="0021180E"/>
    <w:rsid w:val="00212407"/>
    <w:rsid w:val="00223EE8"/>
    <w:rsid w:val="00226045"/>
    <w:rsid w:val="0023168E"/>
    <w:rsid w:val="00236C89"/>
    <w:rsid w:val="0024067B"/>
    <w:rsid w:val="00243A3B"/>
    <w:rsid w:val="002444A3"/>
    <w:rsid w:val="00262A1F"/>
    <w:rsid w:val="00275A2B"/>
    <w:rsid w:val="00276FD6"/>
    <w:rsid w:val="0029153F"/>
    <w:rsid w:val="00292D14"/>
    <w:rsid w:val="002A05F4"/>
    <w:rsid w:val="002A2582"/>
    <w:rsid w:val="002A25A4"/>
    <w:rsid w:val="002A3E40"/>
    <w:rsid w:val="002A7F91"/>
    <w:rsid w:val="002B1765"/>
    <w:rsid w:val="002C4B47"/>
    <w:rsid w:val="002D2697"/>
    <w:rsid w:val="002D274C"/>
    <w:rsid w:val="002D37A8"/>
    <w:rsid w:val="002D3A01"/>
    <w:rsid w:val="002E01C3"/>
    <w:rsid w:val="00300344"/>
    <w:rsid w:val="00325075"/>
    <w:rsid w:val="00337284"/>
    <w:rsid w:val="00337608"/>
    <w:rsid w:val="00340A53"/>
    <w:rsid w:val="00356D14"/>
    <w:rsid w:val="003601B1"/>
    <w:rsid w:val="00360954"/>
    <w:rsid w:val="00370E2A"/>
    <w:rsid w:val="00384E9E"/>
    <w:rsid w:val="00391E5C"/>
    <w:rsid w:val="003A42F5"/>
    <w:rsid w:val="003B2E2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21EC"/>
    <w:rsid w:val="00407F6A"/>
    <w:rsid w:val="004207A1"/>
    <w:rsid w:val="00425AE2"/>
    <w:rsid w:val="00426DB8"/>
    <w:rsid w:val="00436096"/>
    <w:rsid w:val="0044152F"/>
    <w:rsid w:val="0046064E"/>
    <w:rsid w:val="004665B0"/>
    <w:rsid w:val="0047683B"/>
    <w:rsid w:val="004A2A97"/>
    <w:rsid w:val="004A4EB4"/>
    <w:rsid w:val="004C23DE"/>
    <w:rsid w:val="004C3487"/>
    <w:rsid w:val="004C423A"/>
    <w:rsid w:val="004C4A21"/>
    <w:rsid w:val="004D143D"/>
    <w:rsid w:val="004D34E2"/>
    <w:rsid w:val="004D3721"/>
    <w:rsid w:val="004D550C"/>
    <w:rsid w:val="004D64F7"/>
    <w:rsid w:val="004E3D11"/>
    <w:rsid w:val="004E7941"/>
    <w:rsid w:val="004E7B72"/>
    <w:rsid w:val="004F6A56"/>
    <w:rsid w:val="0050072D"/>
    <w:rsid w:val="005007C8"/>
    <w:rsid w:val="00515E68"/>
    <w:rsid w:val="00516E6B"/>
    <w:rsid w:val="005202EB"/>
    <w:rsid w:val="005244D8"/>
    <w:rsid w:val="00525C8D"/>
    <w:rsid w:val="0053363A"/>
    <w:rsid w:val="00533A8E"/>
    <w:rsid w:val="00534CFE"/>
    <w:rsid w:val="005425B7"/>
    <w:rsid w:val="00546698"/>
    <w:rsid w:val="00561006"/>
    <w:rsid w:val="005664AF"/>
    <w:rsid w:val="00574306"/>
    <w:rsid w:val="0057671D"/>
    <w:rsid w:val="0058742D"/>
    <w:rsid w:val="00592C49"/>
    <w:rsid w:val="00593EBF"/>
    <w:rsid w:val="00596F72"/>
    <w:rsid w:val="005A1B6C"/>
    <w:rsid w:val="005B3CC9"/>
    <w:rsid w:val="005B4926"/>
    <w:rsid w:val="005B5DCF"/>
    <w:rsid w:val="005F0659"/>
    <w:rsid w:val="005F286F"/>
    <w:rsid w:val="005F34A0"/>
    <w:rsid w:val="005F61B2"/>
    <w:rsid w:val="00601630"/>
    <w:rsid w:val="00602B71"/>
    <w:rsid w:val="006043B1"/>
    <w:rsid w:val="00604F63"/>
    <w:rsid w:val="00607247"/>
    <w:rsid w:val="00616C60"/>
    <w:rsid w:val="00617DF3"/>
    <w:rsid w:val="0062620D"/>
    <w:rsid w:val="0062649D"/>
    <w:rsid w:val="00626E75"/>
    <w:rsid w:val="006328AD"/>
    <w:rsid w:val="006355A1"/>
    <w:rsid w:val="00641539"/>
    <w:rsid w:val="00657285"/>
    <w:rsid w:val="0068020D"/>
    <w:rsid w:val="006904DA"/>
    <w:rsid w:val="00692B1A"/>
    <w:rsid w:val="006A11D8"/>
    <w:rsid w:val="006A6C28"/>
    <w:rsid w:val="006B1131"/>
    <w:rsid w:val="006B40E2"/>
    <w:rsid w:val="006B6064"/>
    <w:rsid w:val="006B64ED"/>
    <w:rsid w:val="006C05AD"/>
    <w:rsid w:val="006D10CA"/>
    <w:rsid w:val="006D2DEB"/>
    <w:rsid w:val="006D5FD9"/>
    <w:rsid w:val="006E163A"/>
    <w:rsid w:val="006E41F2"/>
    <w:rsid w:val="006E5E3F"/>
    <w:rsid w:val="006E7307"/>
    <w:rsid w:val="006E76C1"/>
    <w:rsid w:val="006F06D5"/>
    <w:rsid w:val="006F094B"/>
    <w:rsid w:val="006F5D8E"/>
    <w:rsid w:val="006F5E56"/>
    <w:rsid w:val="00702625"/>
    <w:rsid w:val="00704275"/>
    <w:rsid w:val="00705301"/>
    <w:rsid w:val="007078CC"/>
    <w:rsid w:val="007112D5"/>
    <w:rsid w:val="00711EAA"/>
    <w:rsid w:val="007127D5"/>
    <w:rsid w:val="00724340"/>
    <w:rsid w:val="00727155"/>
    <w:rsid w:val="00730D01"/>
    <w:rsid w:val="00731A2E"/>
    <w:rsid w:val="007508D6"/>
    <w:rsid w:val="00750E11"/>
    <w:rsid w:val="007532B2"/>
    <w:rsid w:val="007533E3"/>
    <w:rsid w:val="007538CD"/>
    <w:rsid w:val="00755DA4"/>
    <w:rsid w:val="007713F0"/>
    <w:rsid w:val="00771E14"/>
    <w:rsid w:val="007729AD"/>
    <w:rsid w:val="00781BE8"/>
    <w:rsid w:val="007830AD"/>
    <w:rsid w:val="00784F64"/>
    <w:rsid w:val="00795A8D"/>
    <w:rsid w:val="007A19BC"/>
    <w:rsid w:val="007B2035"/>
    <w:rsid w:val="007B35A6"/>
    <w:rsid w:val="007C7202"/>
    <w:rsid w:val="007E3010"/>
    <w:rsid w:val="007E79C8"/>
    <w:rsid w:val="0080040C"/>
    <w:rsid w:val="008066EF"/>
    <w:rsid w:val="008079CA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65207"/>
    <w:rsid w:val="00871B86"/>
    <w:rsid w:val="00873C58"/>
    <w:rsid w:val="0087404C"/>
    <w:rsid w:val="008807D7"/>
    <w:rsid w:val="008808FA"/>
    <w:rsid w:val="00894C87"/>
    <w:rsid w:val="008A2041"/>
    <w:rsid w:val="008A620D"/>
    <w:rsid w:val="008B0D07"/>
    <w:rsid w:val="008B4092"/>
    <w:rsid w:val="008B7BAD"/>
    <w:rsid w:val="008C1FAB"/>
    <w:rsid w:val="008C3A8D"/>
    <w:rsid w:val="008C5B92"/>
    <w:rsid w:val="008C7D91"/>
    <w:rsid w:val="008F0E1C"/>
    <w:rsid w:val="00913AD0"/>
    <w:rsid w:val="009256A9"/>
    <w:rsid w:val="00933EEE"/>
    <w:rsid w:val="0093749C"/>
    <w:rsid w:val="0095070C"/>
    <w:rsid w:val="0095372A"/>
    <w:rsid w:val="00954F96"/>
    <w:rsid w:val="0096162C"/>
    <w:rsid w:val="00961BB2"/>
    <w:rsid w:val="00966A76"/>
    <w:rsid w:val="00971AB8"/>
    <w:rsid w:val="00983A93"/>
    <w:rsid w:val="00995998"/>
    <w:rsid w:val="00996124"/>
    <w:rsid w:val="009A5EDA"/>
    <w:rsid w:val="009C3A0B"/>
    <w:rsid w:val="009C74FC"/>
    <w:rsid w:val="009C7A0E"/>
    <w:rsid w:val="009D257D"/>
    <w:rsid w:val="009D2910"/>
    <w:rsid w:val="009E0923"/>
    <w:rsid w:val="009F32B4"/>
    <w:rsid w:val="009F5100"/>
    <w:rsid w:val="00A03603"/>
    <w:rsid w:val="00A040D5"/>
    <w:rsid w:val="00A04B8F"/>
    <w:rsid w:val="00A160F8"/>
    <w:rsid w:val="00A1720D"/>
    <w:rsid w:val="00A17C67"/>
    <w:rsid w:val="00A21508"/>
    <w:rsid w:val="00A23452"/>
    <w:rsid w:val="00A25892"/>
    <w:rsid w:val="00A343BB"/>
    <w:rsid w:val="00A356A3"/>
    <w:rsid w:val="00A56633"/>
    <w:rsid w:val="00A60B36"/>
    <w:rsid w:val="00A659C0"/>
    <w:rsid w:val="00A7060B"/>
    <w:rsid w:val="00A70A77"/>
    <w:rsid w:val="00A812DC"/>
    <w:rsid w:val="00A856D8"/>
    <w:rsid w:val="00A86423"/>
    <w:rsid w:val="00A95E7A"/>
    <w:rsid w:val="00AA35B4"/>
    <w:rsid w:val="00AC133B"/>
    <w:rsid w:val="00AC2B92"/>
    <w:rsid w:val="00AD78B4"/>
    <w:rsid w:val="00AE4DB6"/>
    <w:rsid w:val="00AF1985"/>
    <w:rsid w:val="00B3180C"/>
    <w:rsid w:val="00B362EC"/>
    <w:rsid w:val="00B41436"/>
    <w:rsid w:val="00B6650E"/>
    <w:rsid w:val="00B70CD7"/>
    <w:rsid w:val="00B75453"/>
    <w:rsid w:val="00B82AB6"/>
    <w:rsid w:val="00B91991"/>
    <w:rsid w:val="00BA01C4"/>
    <w:rsid w:val="00BA4067"/>
    <w:rsid w:val="00BB0BDD"/>
    <w:rsid w:val="00BB247A"/>
    <w:rsid w:val="00BB6CF5"/>
    <w:rsid w:val="00BD1FD8"/>
    <w:rsid w:val="00BD25A3"/>
    <w:rsid w:val="00BD6279"/>
    <w:rsid w:val="00BE2516"/>
    <w:rsid w:val="00BE689A"/>
    <w:rsid w:val="00BF329F"/>
    <w:rsid w:val="00BF60C2"/>
    <w:rsid w:val="00BF67FC"/>
    <w:rsid w:val="00C01EC3"/>
    <w:rsid w:val="00C03FDA"/>
    <w:rsid w:val="00C04E97"/>
    <w:rsid w:val="00C1037E"/>
    <w:rsid w:val="00C120D5"/>
    <w:rsid w:val="00C12966"/>
    <w:rsid w:val="00C15042"/>
    <w:rsid w:val="00C2139B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783E"/>
    <w:rsid w:val="00C7171B"/>
    <w:rsid w:val="00C74870"/>
    <w:rsid w:val="00C830DD"/>
    <w:rsid w:val="00C850B2"/>
    <w:rsid w:val="00C94069"/>
    <w:rsid w:val="00CA1019"/>
    <w:rsid w:val="00CA5923"/>
    <w:rsid w:val="00CA6E30"/>
    <w:rsid w:val="00CA7829"/>
    <w:rsid w:val="00CB30F1"/>
    <w:rsid w:val="00CC1D7A"/>
    <w:rsid w:val="00CC5011"/>
    <w:rsid w:val="00CD135C"/>
    <w:rsid w:val="00CD171E"/>
    <w:rsid w:val="00CD5EA8"/>
    <w:rsid w:val="00CE3CA1"/>
    <w:rsid w:val="00CF0041"/>
    <w:rsid w:val="00CF2417"/>
    <w:rsid w:val="00D0193C"/>
    <w:rsid w:val="00D06345"/>
    <w:rsid w:val="00D1211B"/>
    <w:rsid w:val="00D14C7D"/>
    <w:rsid w:val="00D211C5"/>
    <w:rsid w:val="00D27557"/>
    <w:rsid w:val="00D30B7B"/>
    <w:rsid w:val="00D46418"/>
    <w:rsid w:val="00D53DBD"/>
    <w:rsid w:val="00D551F8"/>
    <w:rsid w:val="00D55BE7"/>
    <w:rsid w:val="00D56B4F"/>
    <w:rsid w:val="00D60CE2"/>
    <w:rsid w:val="00D76185"/>
    <w:rsid w:val="00D76C7B"/>
    <w:rsid w:val="00D8492E"/>
    <w:rsid w:val="00D86C4F"/>
    <w:rsid w:val="00D874F9"/>
    <w:rsid w:val="00D87664"/>
    <w:rsid w:val="00D936B0"/>
    <w:rsid w:val="00DA06AC"/>
    <w:rsid w:val="00DB1312"/>
    <w:rsid w:val="00DB4996"/>
    <w:rsid w:val="00DC00C5"/>
    <w:rsid w:val="00DC3102"/>
    <w:rsid w:val="00DC5451"/>
    <w:rsid w:val="00DC6E95"/>
    <w:rsid w:val="00DD1C09"/>
    <w:rsid w:val="00DD2479"/>
    <w:rsid w:val="00DD33E8"/>
    <w:rsid w:val="00DE7C3E"/>
    <w:rsid w:val="00DF014D"/>
    <w:rsid w:val="00E07613"/>
    <w:rsid w:val="00E13535"/>
    <w:rsid w:val="00E13668"/>
    <w:rsid w:val="00E13C4C"/>
    <w:rsid w:val="00E25B0C"/>
    <w:rsid w:val="00E42034"/>
    <w:rsid w:val="00E466B6"/>
    <w:rsid w:val="00E56EFF"/>
    <w:rsid w:val="00E67F5A"/>
    <w:rsid w:val="00E70E25"/>
    <w:rsid w:val="00E731DA"/>
    <w:rsid w:val="00E748A5"/>
    <w:rsid w:val="00E75EC6"/>
    <w:rsid w:val="00E824D2"/>
    <w:rsid w:val="00E82D62"/>
    <w:rsid w:val="00E834A3"/>
    <w:rsid w:val="00E83FFF"/>
    <w:rsid w:val="00E921C3"/>
    <w:rsid w:val="00EA023C"/>
    <w:rsid w:val="00EA0C55"/>
    <w:rsid w:val="00EA34B5"/>
    <w:rsid w:val="00EA5DE3"/>
    <w:rsid w:val="00EB5F90"/>
    <w:rsid w:val="00EC0055"/>
    <w:rsid w:val="00EC31CC"/>
    <w:rsid w:val="00EC56FD"/>
    <w:rsid w:val="00EC626E"/>
    <w:rsid w:val="00EE22A3"/>
    <w:rsid w:val="00EE6D22"/>
    <w:rsid w:val="00EE7C89"/>
    <w:rsid w:val="00EF7C6D"/>
    <w:rsid w:val="00F3051B"/>
    <w:rsid w:val="00F34F61"/>
    <w:rsid w:val="00F41A13"/>
    <w:rsid w:val="00F454D6"/>
    <w:rsid w:val="00F55E7E"/>
    <w:rsid w:val="00F57A9A"/>
    <w:rsid w:val="00F57C50"/>
    <w:rsid w:val="00F6220D"/>
    <w:rsid w:val="00F63E64"/>
    <w:rsid w:val="00F83522"/>
    <w:rsid w:val="00F83DDB"/>
    <w:rsid w:val="00F86B5B"/>
    <w:rsid w:val="00FA0287"/>
    <w:rsid w:val="00FA3870"/>
    <w:rsid w:val="00FB19F3"/>
    <w:rsid w:val="00FB3986"/>
    <w:rsid w:val="00FC0080"/>
    <w:rsid w:val="00FC0DF4"/>
    <w:rsid w:val="00FC6443"/>
    <w:rsid w:val="00FD4772"/>
    <w:rsid w:val="00FD7A38"/>
    <w:rsid w:val="00FE2C20"/>
    <w:rsid w:val="00FF7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C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3F197CE0782C8B02728A54A79D80E4E5734C5D906B146684C2C8F24C7F8D4857640A9F64D8C49D337D872FA7708D894138A56C6E2A98C4M4n4D" TargetMode="External"/><Relationship Id="rId13" Type="http://schemas.openxmlformats.org/officeDocument/2006/relationships/hyperlink" Target="consultantplus://offline/ref=FC6DA4AC5ABD25ED588FF2FE32015BE623610EC52E33E5B4D815E1C70E5A3A906FDAE10360D87A8C4319A9CC1685F85639CF20C356C8C4FF34r7D" TargetMode="External"/><Relationship Id="rId18" Type="http://schemas.openxmlformats.org/officeDocument/2006/relationships/hyperlink" Target="consultantplus://offline/ref=69B27BDB93DDF9134C7B996D3CB075B25FF6FC55593C41D76AA41D525425EB302F97D059982BD04F42121CBD0CD69183742C3375684F334FY5v9D" TargetMode="External"/><Relationship Id="rId26" Type="http://schemas.openxmlformats.org/officeDocument/2006/relationships/hyperlink" Target="consultantplus://offline/ref=709FB822AE070656C1ABAC1F1D9C8E102BED186445A467601AAE026B2AE3B0536632DC022EFE04E681D22D96178B936C93645BB6EED5037BuC15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6DE73DE919B7A0AD157AC391C6A6EEEAFEE4D913CE02C505DF35D50378BA98BA331E095EEF8ABD04D76DB64E272E6C851F79DA83950F50Cd8x5D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47CFA708930DFAEF97D782F7453A9FE52A87431D88F703EEDE3811BB9343FFB0FD97A8FB644EC548AD4DC8A2A08743511A33782136C68EBCNAmDD" TargetMode="External"/><Relationship Id="rId12" Type="http://schemas.openxmlformats.org/officeDocument/2006/relationships/hyperlink" Target="consultantplus://offline/ref=7FC7ABDA03432ECB1162D96600E756344754C255CD4165FB6C0FEF15283DFE9282C19AE92088E2D740A1D1DDEF57D78CE512CB7F8D637F493Eq5D" TargetMode="External"/><Relationship Id="rId17" Type="http://schemas.openxmlformats.org/officeDocument/2006/relationships/hyperlink" Target="consultantplus://offline/ref=1B3E02CFEBD170CC568D509B4E8F4D29EDD3D5C2BB87E403A9B8DFB39EAABEA2988A85DC6B8073ADF19DD9E9552A84D114A8B1F82945s4uAD" TargetMode="External"/><Relationship Id="rId25" Type="http://schemas.openxmlformats.org/officeDocument/2006/relationships/hyperlink" Target="consultantplus://offline/ref=7C8860270568A96EBA4215EF7FE549CEE66721084A127548221888B347591384151D513EC9C1DD60693DCB9440FB03E9F8C976F026E8DA5779z7I" TargetMode="External"/><Relationship Id="rId33" Type="http://schemas.openxmlformats.org/officeDocument/2006/relationships/hyperlink" Target="consultantplus://offline/ref=CCCEF5D401852A09BF14C69DD0E326DB41299EC5CEA862AA7B506FEE1DA4E23ECF99A8F3014F0499467611680CA1823A836C0BFD420FEB52W262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0F8B232171BFF36D2CBD66111063AFCB6FE54A7B5C67B5261B28E4EEEB25532233283777EFB660454DAC6039E68B8CF65ABC38F58BBtFt7D" TargetMode="External"/><Relationship Id="rId20" Type="http://schemas.openxmlformats.org/officeDocument/2006/relationships/hyperlink" Target="consultantplus://offline/ref=3EDB61D5A271B267671CAB36C24363E471340CB5F29BCF18FEB119518A056ADB34F15CB10BCFF4E09419CA428A8AC99F8BAACDC75225D1C5yAwFD" TargetMode="External"/><Relationship Id="rId29" Type="http://schemas.openxmlformats.org/officeDocument/2006/relationships/hyperlink" Target="consultantplus://offline/ref=05D17AB7372468990011A45EB84608E98797A0812FC697CAAD50EA917933E981C2D079CF6FCB1F7EE8DA4921AD3A662D828533C291164A51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B9E2C16609DB68760C4CF490C371622AFD7B15F8042BD177CCDDDC5B1F7B2E2DD853543A258ACE67A1A1E483E3D4E3E37CCE8216E32FA63Z4l8D" TargetMode="External"/><Relationship Id="rId11" Type="http://schemas.openxmlformats.org/officeDocument/2006/relationships/hyperlink" Target="consultantplus://offline/ref=4C14877741D70898FDB247FA895B4F9864200E1A52A1723076D2AE38C78B29B553A1FB1C017A44F380787282FD41C94FA576A5871ECC9FC6CAq8D" TargetMode="External"/><Relationship Id="rId24" Type="http://schemas.openxmlformats.org/officeDocument/2006/relationships/hyperlink" Target="consultantplus://offline/ref=A7BCE4796C62128A3B6D297950AC0325ED893D3A3072808E56093ECF8725A4CCFF05439466823AB36820DBB75C89B743092A6B62CDC30EF2x5y4I" TargetMode="External"/><Relationship Id="rId32" Type="http://schemas.openxmlformats.org/officeDocument/2006/relationships/hyperlink" Target="consultantplus://offline/ref=6C4787F475F6613F410A492C922ED998A105D0B63A6A42DA2C90EE82C058707124487B791ED7214355FD991F636EC18D3A117D5FDA7C6691xBC7J" TargetMode="External"/><Relationship Id="rId5" Type="http://schemas.openxmlformats.org/officeDocument/2006/relationships/hyperlink" Target="consultantplus://offline/ref=656E0ED0B638BC162E6958CCA58B9FE924C025697F04E21DC88FD7B3ED8E22B578BE8ECAF0F578A80A30054F65604ED59720BE42041F3078V8k0D" TargetMode="External"/><Relationship Id="rId15" Type="http://schemas.openxmlformats.org/officeDocument/2006/relationships/hyperlink" Target="consultantplus://offline/ref=00F8B232171BFF36D2CBD66111063AFCB6FE5BA2BACE7B5261B28E4EEEB25532233283727DFC6F0454DAC6039E68B8CF65ABC38F58BBtFt7D" TargetMode="External"/><Relationship Id="rId23" Type="http://schemas.openxmlformats.org/officeDocument/2006/relationships/hyperlink" Target="consultantplus://offline/ref=12A2E3E35022F239AEA5E84837223F6B6DC059E4B0EBCE5526B6E9D9B372B9B3592A60B70D81B84FF145CB6F848BCFB19C92B24BD66844A415wCI" TargetMode="External"/><Relationship Id="rId28" Type="http://schemas.openxmlformats.org/officeDocument/2006/relationships/hyperlink" Target="consultantplus://offline/ref=05D17AB7372468990011A45EB84608E98797A0812ECE97CAAD50EA917933E981C2D079CA6CCC167EE8DA4921AD3A662D828533C291164A51I" TargetMode="External"/><Relationship Id="rId10" Type="http://schemas.openxmlformats.org/officeDocument/2006/relationships/hyperlink" Target="consultantplus://offline/ref=AD21E76945F1623BBC404B091F389616DB7CB1EC75423FA8BB0498E426B62676368C118C286150DCF89E488B168EF43B0C1EBEE52C03702C57o2D" TargetMode="External"/><Relationship Id="rId19" Type="http://schemas.openxmlformats.org/officeDocument/2006/relationships/hyperlink" Target="consultantplus://offline/ref=43BCCA4FD5CC62A7EC8C473CEA202FC0DD96B2EA202E862A5E3C8BD10CED92B48584EEB848880691F09C91FDA6C2B6CCEC056BF50F7F239AF3wBD" TargetMode="External"/><Relationship Id="rId31" Type="http://schemas.openxmlformats.org/officeDocument/2006/relationships/hyperlink" Target="consultantplus://offline/ref=1D343CF62D253440951FCE5B2AF796D9F4F723FEA1F7BC5818027C9544D7552EAA1F45D373AF457F0DF1385D19F774D69B492EF6ED24E0F1U1B4J" TargetMode="External"/><Relationship Id="rId4" Type="http://schemas.openxmlformats.org/officeDocument/2006/relationships/hyperlink" Target="consultantplus://offline/ref=832DE1FFC7101AAAAB78857841470C3447D5F974765BE274412AA27744AA7FF92A5613C4530C4F369C2E6F48B1433E3A346214CEC92584B5OBk2I" TargetMode="External"/><Relationship Id="rId9" Type="http://schemas.openxmlformats.org/officeDocument/2006/relationships/hyperlink" Target="consultantplus://offline/ref=DC171DB271CF06806C1FA719B86024FFF5F637BD292FAFB1DB1A603E37C35283EC0338AF08A902FA47042CD14072DB9CBE47A3DE3400D116KFoED" TargetMode="External"/><Relationship Id="rId14" Type="http://schemas.openxmlformats.org/officeDocument/2006/relationships/hyperlink" Target="consultantplus://offline/ref=6591EC50191F14C784681ADD7AAFA71ADA8A2DF4E2EC5CEB04D92D1B0D532F49D406B41DE9D70E25D6EE815F588279783C89E6D9B70Br7s4D" TargetMode="External"/><Relationship Id="rId22" Type="http://schemas.openxmlformats.org/officeDocument/2006/relationships/hyperlink" Target="consultantplus://offline/ref=820C517E1E105C401DA408E5F219CCA4F07C0978E5F33C9B1AE6F121416910E84452B512912784004E7AE8E8B723AFE3F7F3B7576A17FDB0T0y4D" TargetMode="External"/><Relationship Id="rId27" Type="http://schemas.openxmlformats.org/officeDocument/2006/relationships/hyperlink" Target="consultantplus://offline/ref=7778D4DC394303DA5FE6EAC21B93D22B9B421A4DED1DF381C534AD1E7BCFFEA83045013ADA5D72BFE2FDCAE20EFEC09504469B32DDF3C327Z142I" TargetMode="External"/><Relationship Id="rId30" Type="http://schemas.openxmlformats.org/officeDocument/2006/relationships/hyperlink" Target="consultantplus://offline/ref=164332D60EB77F22DD16BB2832F034FB2991D58388D524927AA406DF39BAAC07CF74AE3F93B65B42BFC82A0570738773991B0A987F2AC336RB78I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5231</Words>
  <Characters>29817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l.morozova</cp:lastModifiedBy>
  <cp:revision>3</cp:revision>
  <dcterms:created xsi:type="dcterms:W3CDTF">2021-10-08T10:23:00Z</dcterms:created>
  <dcterms:modified xsi:type="dcterms:W3CDTF">2021-10-15T08:33:00Z</dcterms:modified>
</cp:coreProperties>
</file>